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03BC" w14:textId="77777777" w:rsidR="00FF6F0F" w:rsidRPr="008261D7" w:rsidRDefault="009B7E6A">
      <w:pPr>
        <w:jc w:val="center"/>
        <w:rPr>
          <w:rFonts w:ascii="Comic Sans MS" w:hAnsi="Comic Sans MS"/>
        </w:rPr>
      </w:pPr>
      <w:r w:rsidRPr="008261D7">
        <w:rPr>
          <w:rFonts w:ascii="Comic Sans MS" w:hAnsi="Comic Sans MS"/>
          <w:b/>
          <w:sz w:val="40"/>
        </w:rPr>
        <w:t>Year 5 Science – Animals Including Humans</w:t>
      </w:r>
    </w:p>
    <w:p w14:paraId="15D32D53" w14:textId="77777777" w:rsidR="00FF6F0F" w:rsidRPr="008261D7" w:rsidRDefault="009B7E6A">
      <w:pPr>
        <w:jc w:val="center"/>
        <w:rPr>
          <w:rFonts w:ascii="Comic Sans MS" w:hAnsi="Comic Sans MS"/>
        </w:rPr>
      </w:pPr>
      <w:r w:rsidRPr="008261D7">
        <w:rPr>
          <w:rFonts w:ascii="Comic Sans MS" w:hAnsi="Comic Sans MS"/>
          <w:i/>
        </w:rPr>
        <w:t>Rich, detailed lesson plans (UK National Curriculum – England)</w:t>
      </w:r>
    </w:p>
    <w:p w14:paraId="617E7D87" w14:textId="77777777" w:rsidR="00FF6F0F" w:rsidRPr="008261D7" w:rsidRDefault="009B7E6A">
      <w:pPr>
        <w:rPr>
          <w:rFonts w:ascii="Comic Sans MS" w:hAnsi="Comic Sans MS"/>
        </w:rPr>
      </w:pPr>
      <w:r w:rsidRPr="008261D7">
        <w:rPr>
          <w:rFonts w:ascii="Comic Sans MS" w:hAnsi="Comic Sans MS"/>
        </w:rPr>
        <w:t>Unit focus: Describe the changes in humans as they develop from birth to old age. The unit is designed to be practical, language-rich and evidence-led, with Working Scientifically embedded through measurement, data handling, research and evaluation. (This pack focuses on age-appropriate scientific learning about growth, development and health.)</w:t>
      </w:r>
    </w:p>
    <w:p w14:paraId="4CA27C9C" w14:textId="77777777" w:rsidR="00FF6F0F" w:rsidRPr="008261D7" w:rsidRDefault="009B7E6A">
      <w:pPr>
        <w:pStyle w:val="Heading1"/>
        <w:rPr>
          <w:rFonts w:ascii="Comic Sans MS" w:hAnsi="Comic Sans MS"/>
        </w:rPr>
      </w:pPr>
      <w:r w:rsidRPr="008261D7">
        <w:rPr>
          <w:rFonts w:ascii="Comic Sans MS" w:hAnsi="Comic Sans MS"/>
        </w:rPr>
        <w:t>Unit Overview (teacher notes)</w:t>
      </w:r>
    </w:p>
    <w:p w14:paraId="10933AFA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Big idea: Humans change throughout the life span. Some changes are physical (size, strength, mobility), and some are social/emotional (independence, responsibilities).</w:t>
      </w:r>
    </w:p>
    <w:p w14:paraId="7B4A352D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Science focus in Year 5: describing changes from birth to old age, using evidence and careful observation/measurement.</w:t>
      </w:r>
    </w:p>
    <w:p w14:paraId="68E6ED91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Thread: represent data using tables/line graphs; interpret patterns; use evidence language (because/therefore).</w:t>
      </w:r>
    </w:p>
    <w:p w14:paraId="7E34B501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Safeguarding note: keep discussions age-appropriate and focused on general growth and health; use school policy and PSHE/RSE guidance for any sensitive questions.</w:t>
      </w:r>
    </w:p>
    <w:p w14:paraId="4710E5B1" w14:textId="77777777" w:rsidR="00FF6F0F" w:rsidRPr="008261D7" w:rsidRDefault="009B7E6A">
      <w:pPr>
        <w:pStyle w:val="Heading1"/>
        <w:rPr>
          <w:rFonts w:ascii="Comic Sans MS" w:hAnsi="Comic Sans MS"/>
        </w:rPr>
      </w:pPr>
      <w:r w:rsidRPr="008261D7">
        <w:rPr>
          <w:rFonts w:ascii="Comic Sans MS" w:hAnsi="Comic Sans MS"/>
        </w:rPr>
        <w:t>Working Scientifically thread (across the unit)</w:t>
      </w:r>
    </w:p>
    <w:p w14:paraId="6E489ABA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Ask relevant questions (What changes? What stays the same? What pattern can we see?).</w:t>
      </w:r>
    </w:p>
    <w:p w14:paraId="7264D332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Plan simple enquiries and decide what to measure (height, pulse recovery, grip strength using safe methods).</w:t>
      </w:r>
    </w:p>
    <w:p w14:paraId="2107084C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Take accurate measurements using standard units and appropriate equipment.</w:t>
      </w:r>
    </w:p>
    <w:p w14:paraId="25D60B13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Record and present results using tables, bar charts and line graphs.</w:t>
      </w:r>
    </w:p>
    <w:p w14:paraId="1F73ABF9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Use results to draw conclusions and explain using evidence; evaluate reliability and suggest improvements.</w:t>
      </w:r>
    </w:p>
    <w:p w14:paraId="339941A8" w14:textId="77777777" w:rsidR="00FF6F0F" w:rsidRPr="008261D7" w:rsidRDefault="009B7E6A">
      <w:pPr>
        <w:rPr>
          <w:rFonts w:ascii="Comic Sans MS" w:hAnsi="Comic Sans MS"/>
        </w:rPr>
      </w:pPr>
      <w:r w:rsidRPr="008261D7">
        <w:rPr>
          <w:rFonts w:ascii="Comic Sans MS" w:hAnsi="Comic Sans MS"/>
        </w:rPr>
        <w:br w:type="page"/>
      </w:r>
    </w:p>
    <w:p w14:paraId="1978877A" w14:textId="77777777" w:rsidR="00FF6F0F" w:rsidRPr="008261D7" w:rsidRDefault="009B7E6A">
      <w:pPr>
        <w:pStyle w:val="Heading1"/>
        <w:rPr>
          <w:rFonts w:ascii="Comic Sans MS" w:hAnsi="Comic Sans MS"/>
        </w:rPr>
      </w:pPr>
      <w:r w:rsidRPr="008261D7">
        <w:rPr>
          <w:rFonts w:ascii="Comic Sans MS" w:hAnsi="Comic Sans MS"/>
        </w:rPr>
        <w:lastRenderedPageBreak/>
        <w:t>Lesson 1: Human Life Stages (timeline and vocabulary)</w:t>
      </w:r>
    </w:p>
    <w:p w14:paraId="3FF204B3" w14:textId="77777777" w:rsidR="00FF6F0F" w:rsidRPr="008261D7" w:rsidRDefault="009B7E6A">
      <w:pPr>
        <w:rPr>
          <w:rFonts w:ascii="Comic Sans MS" w:hAnsi="Comic Sans MS"/>
        </w:rPr>
      </w:pPr>
      <w:r w:rsidRPr="008261D7">
        <w:rPr>
          <w:rFonts w:ascii="Comic Sans MS" w:hAnsi="Comic Sans MS"/>
        </w:rPr>
        <w:t>Learning Objective: Identify and describe stages of human development from birth to old age and place them in order.</w:t>
      </w:r>
    </w:p>
    <w:p w14:paraId="42AB1567" w14:textId="77777777" w:rsidR="00FF6F0F" w:rsidRPr="008261D7" w:rsidRDefault="009B7E6A">
      <w:pPr>
        <w:rPr>
          <w:rFonts w:ascii="Comic Sans MS" w:hAnsi="Comic Sans MS"/>
        </w:rPr>
      </w:pPr>
      <w:r w:rsidRPr="008261D7">
        <w:rPr>
          <w:rFonts w:ascii="Comic Sans MS" w:hAnsi="Comic Sans MS"/>
        </w:rPr>
        <w:t>Big Question: How do humans change as they grow?</w:t>
      </w:r>
    </w:p>
    <w:p w14:paraId="3860EA1C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National Curriculum Links (Year 5)</w:t>
      </w:r>
    </w:p>
    <w:p w14:paraId="7901F7E7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Describe the changes as humans develop to old age.</w:t>
      </w:r>
    </w:p>
    <w:p w14:paraId="5B9060E9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Sticky Knowledge (what pupils must remember)</w:t>
      </w:r>
    </w:p>
    <w:p w14:paraId="4CE2BE8F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Humans go through stages as they grow: baby/infant, child, teenager, adult, older adult.</w:t>
      </w:r>
    </w:p>
    <w:p w14:paraId="31B54DB7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Growth includes changes in size, strength, skills and independence.</w:t>
      </w:r>
    </w:p>
    <w:p w14:paraId="13733030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Scientists describe changes using accurate vocabulary and evidence.</w:t>
      </w:r>
    </w:p>
    <w:p w14:paraId="450C5896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Key Vocabulary (say it • define it • use it)</w:t>
      </w:r>
    </w:p>
    <w:p w14:paraId="05AF4059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development – changes in the body and abilities over time</w:t>
      </w:r>
    </w:p>
    <w:p w14:paraId="2F443F3F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growth – increase in size (height and mass)</w:t>
      </w:r>
    </w:p>
    <w:p w14:paraId="683B0E1B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infant – a very young baby</w:t>
      </w:r>
    </w:p>
    <w:p w14:paraId="3C9900D1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teenager – a young person in the teen years</w:t>
      </w:r>
    </w:p>
    <w:p w14:paraId="54C1380D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adult – a fully grown person</w:t>
      </w:r>
    </w:p>
    <w:p w14:paraId="13903AAB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older adult – a person in later life</w:t>
      </w:r>
    </w:p>
    <w:p w14:paraId="1F2773D6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Retrieval Starter (5–7 mins)</w:t>
      </w:r>
    </w:p>
    <w:p w14:paraId="479397AF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From previous learning: What do living things need to stay alive?</w:t>
      </w:r>
    </w:p>
    <w:p w14:paraId="042EDE3C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Name one way your body has changed since you were younger.</w:t>
      </w:r>
    </w:p>
    <w:p w14:paraId="1510461E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True/False: Humans stop changing once they are adults.</w:t>
      </w:r>
    </w:p>
    <w:p w14:paraId="2C5EA7B8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Common Misconceptions to Address</w:t>
      </w:r>
    </w:p>
    <w:p w14:paraId="465507DF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“Humans stop changing after childhood.” (People continue to change as adults and older adults.)</w:t>
      </w:r>
    </w:p>
    <w:p w14:paraId="471BE189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“Everyone develops at the same speed.” (There is natural variation.)</w:t>
      </w:r>
    </w:p>
    <w:p w14:paraId="13A81159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Resources</w:t>
      </w:r>
    </w:p>
    <w:p w14:paraId="31AE4F3C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Stage cards/pictures (baby, child, teenager, adult, older adult).</w:t>
      </w:r>
    </w:p>
    <w:p w14:paraId="07228AB7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Large timeline strip or washing line + pegs; sticky notes.</w:t>
      </w:r>
    </w:p>
    <w:p w14:paraId="533040C2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Vocabulary cards and sentence stems for explanations.</w:t>
      </w:r>
    </w:p>
    <w:p w14:paraId="7D3127BE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lastRenderedPageBreak/>
        <w:t>Safety / Risk Assessment Notes</w:t>
      </w:r>
    </w:p>
    <w:p w14:paraId="61CE98FC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Set ground rules: respectful language; no personal sharing required.</w:t>
      </w:r>
    </w:p>
    <w:p w14:paraId="4DCFEA37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Use fictional/example data when discussing ages; avoid asking pupils to reveal personal information.</w:t>
      </w:r>
    </w:p>
    <w:p w14:paraId="3C5924AF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Working Scientifically Focus</w:t>
      </w:r>
    </w:p>
    <w:p w14:paraId="42E12C35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Identifying and classifying: grouping changes by stage (what is typical at each stage).</w:t>
      </w:r>
    </w:p>
    <w:p w14:paraId="5369D6E7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Communicating: explaining using full sentences and scientific vocabulary.</w:t>
      </w:r>
    </w:p>
    <w:p w14:paraId="1E663A1B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Success Criteria (WILF)</w:t>
      </w:r>
    </w:p>
    <w:p w14:paraId="52CFDDA6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I can name the main life stages in the correct order.</w:t>
      </w:r>
    </w:p>
    <w:p w14:paraId="0B76F9DB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I can describe at least two changes that happen across different stages.</w:t>
      </w:r>
    </w:p>
    <w:p w14:paraId="6E5C0426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I can use the words growth and development correctly.</w:t>
      </w:r>
    </w:p>
    <w:p w14:paraId="5B180B7B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Lesson Sequence (suggested timings)</w:t>
      </w:r>
    </w:p>
    <w:p w14:paraId="447D5A41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Hook (5 mins): “Mystery stage” images – pupils guess the stage and justify.</w:t>
      </w:r>
    </w:p>
    <w:p w14:paraId="17FC5106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Vocabulary (8 mins): choral repeat + matching definitions.</w:t>
      </w:r>
    </w:p>
    <w:p w14:paraId="45BD0BC0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Teacher input (10 mins): model a life-stage timeline and one evidence sentence.</w:t>
      </w:r>
    </w:p>
    <w:p w14:paraId="0078A3EA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Main task (20 mins): groups build a class timeline and add sticky-note changes for each stage.</w:t>
      </w:r>
    </w:p>
    <w:p w14:paraId="2F34EF59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Share (7 mins): pupils explain one stage using because/therefore.</w:t>
      </w:r>
    </w:p>
    <w:p w14:paraId="1CCEEAAC" w14:textId="77777777" w:rsidR="00FF6F0F" w:rsidRPr="008261D7" w:rsidRDefault="009B7E6A">
      <w:pPr>
        <w:pStyle w:val="ListNumber"/>
        <w:rPr>
          <w:rFonts w:ascii="Comic Sans MS" w:hAnsi="Comic Sans MS"/>
        </w:rPr>
      </w:pPr>
      <w:r w:rsidRPr="008261D7">
        <w:rPr>
          <w:rFonts w:ascii="Comic Sans MS" w:hAnsi="Comic Sans MS"/>
        </w:rPr>
        <w:t>Plenary (5 mins): quick ordering check + reflection.</w:t>
      </w:r>
    </w:p>
    <w:p w14:paraId="490D9672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Main Task (Core)</w:t>
      </w:r>
    </w:p>
    <w:p w14:paraId="29518053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Order the stage cards correctly on a timeline.</w:t>
      </w:r>
    </w:p>
    <w:p w14:paraId="36B4B756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Add at least 2 changes for each stage (physical abilities, responsibilities, independence).</w:t>
      </w:r>
    </w:p>
    <w:p w14:paraId="4DEA2726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Write 3 sentences comparing two stages using because/therefore.</w:t>
      </w:r>
    </w:p>
    <w:p w14:paraId="2AECAC88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Challenge / Greater Depth</w:t>
      </w:r>
    </w:p>
    <w:p w14:paraId="54A39B12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Create a Venn diagram comparing childhood and older adulthood (similarities/differences).</w:t>
      </w:r>
    </w:p>
    <w:p w14:paraId="2380EE30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Write a “myth buster” statement correcting a misconception about ageing.</w:t>
      </w:r>
    </w:p>
    <w:p w14:paraId="243E6974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lastRenderedPageBreak/>
        <w:t>Support &amp; Scaffolding (SEND/EAL)</w:t>
      </w:r>
    </w:p>
    <w:p w14:paraId="09603B98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Provide a word bank and sentence stems: “In the ____ stage, humans…”, “This changes because…”.</w:t>
      </w:r>
    </w:p>
    <w:p w14:paraId="4BDAEF63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Provide a partially completed timeline for pupils to finish.</w:t>
      </w:r>
    </w:p>
    <w:p w14:paraId="291E9982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Assessment Opportunities (AfL)</w:t>
      </w:r>
    </w:p>
    <w:p w14:paraId="15F3E353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Check pupils can order stages and use vocabulary accurately.</w:t>
      </w:r>
    </w:p>
    <w:p w14:paraId="4864AB7D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Listen for respectful, evidence-based explanations rather than stereotypes.</w:t>
      </w:r>
    </w:p>
    <w:p w14:paraId="5913A710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Plenary / Exit Ticket</w:t>
      </w:r>
    </w:p>
    <w:p w14:paraId="61FCE3AE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Exit ticket: Put the stages in order.</w:t>
      </w:r>
    </w:p>
    <w:p w14:paraId="3DB7865E" w14:textId="77777777" w:rsidR="00FF6F0F" w:rsidRPr="008261D7" w:rsidRDefault="009B7E6A">
      <w:pPr>
        <w:pStyle w:val="ListBullet"/>
        <w:rPr>
          <w:rFonts w:ascii="Comic Sans MS" w:hAnsi="Comic Sans MS"/>
        </w:rPr>
      </w:pPr>
      <w:r w:rsidRPr="008261D7">
        <w:rPr>
          <w:rFonts w:ascii="Comic Sans MS" w:hAnsi="Comic Sans MS"/>
        </w:rPr>
        <w:t>Exit ticket: One change that happens in later life is…</w:t>
      </w:r>
    </w:p>
    <w:p w14:paraId="44AA9D2A" w14:textId="77777777" w:rsidR="00FF6F0F" w:rsidRPr="008261D7" w:rsidRDefault="009B7E6A">
      <w:pPr>
        <w:pStyle w:val="Heading2"/>
        <w:rPr>
          <w:rFonts w:ascii="Comic Sans MS" w:hAnsi="Comic Sans MS"/>
        </w:rPr>
      </w:pPr>
      <w:r w:rsidRPr="008261D7">
        <w:rPr>
          <w:rFonts w:ascii="Comic Sans MS" w:hAnsi="Comic Sans MS"/>
        </w:rPr>
        <w:t>Home / Wider Curriculum Link (optional)</w:t>
      </w:r>
    </w:p>
    <w:p w14:paraId="54ED4BD2" w14:textId="1752DFFD" w:rsidR="00FF6F0F" w:rsidRPr="008261D7" w:rsidRDefault="009B7E6A" w:rsidP="00A9083A">
      <w:pPr>
        <w:rPr>
          <w:rFonts w:ascii="Comic Sans MS" w:hAnsi="Comic Sans MS"/>
        </w:rPr>
      </w:pPr>
      <w:r w:rsidRPr="008261D7">
        <w:rPr>
          <w:rFonts w:ascii="Comic Sans MS" w:hAnsi="Comic Sans MS"/>
        </w:rPr>
        <w:t>Optional: Ask family members (or use a story character) to describe one change they noticed between two life stages. Pupils record as anonymous notes (no names required).</w:t>
      </w:r>
    </w:p>
    <w:sectPr w:rsidR="00FF6F0F" w:rsidRPr="008261D7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5F4E7" w14:textId="77777777" w:rsidR="00783095" w:rsidRDefault="00783095" w:rsidP="008261D7">
      <w:pPr>
        <w:spacing w:after="0" w:line="240" w:lineRule="auto"/>
      </w:pPr>
      <w:r>
        <w:separator/>
      </w:r>
    </w:p>
  </w:endnote>
  <w:endnote w:type="continuationSeparator" w:id="0">
    <w:p w14:paraId="44850616" w14:textId="77777777" w:rsidR="00783095" w:rsidRDefault="00783095" w:rsidP="00826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0737" w14:textId="77777777" w:rsidR="008261D7" w:rsidRDefault="008261D7">
    <w:pPr>
      <w:pStyle w:val="Footer"/>
      <w:tabs>
        <w:tab w:val="clear" w:pos="4680"/>
        <w:tab w:val="clear" w:pos="9360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n-GB"/>
      </w:rPr>
      <w:t>2</w:t>
    </w:r>
    <w:r>
      <w:rPr>
        <w:caps/>
        <w:color w:val="4F81BD" w:themeColor="accent1"/>
      </w:rPr>
      <w:fldChar w:fldCharType="end"/>
    </w:r>
  </w:p>
  <w:p w14:paraId="43E1D211" w14:textId="77777777" w:rsidR="008261D7" w:rsidRDefault="00826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0D53" w14:textId="77777777" w:rsidR="00783095" w:rsidRDefault="00783095" w:rsidP="008261D7">
      <w:pPr>
        <w:spacing w:after="0" w:line="240" w:lineRule="auto"/>
      </w:pPr>
      <w:r>
        <w:separator/>
      </w:r>
    </w:p>
  </w:footnote>
  <w:footnote w:type="continuationSeparator" w:id="0">
    <w:p w14:paraId="0152C327" w14:textId="77777777" w:rsidR="00783095" w:rsidRDefault="00783095" w:rsidP="00826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AD02" w14:textId="208A6D52" w:rsidR="008261D7" w:rsidRDefault="008261D7">
    <w:pPr>
      <w:pStyle w:val="Header"/>
      <w:pBdr>
        <w:bottom w:val="single" w:sz="4" w:space="8" w:color="4F81BD" w:themeColor="accent1"/>
      </w:pBdr>
      <w:tabs>
        <w:tab w:val="clear" w:pos="4680"/>
        <w:tab w:val="clear" w:pos="9360"/>
      </w:tabs>
      <w:spacing w:after="360"/>
      <w:contextualSpacing/>
      <w:jc w:val="right"/>
      <w:rPr>
        <w:color w:val="404040" w:themeColor="text1" w:themeTint="BF"/>
      </w:rPr>
    </w:pPr>
    <w:r>
      <w:rPr>
        <w:noProof/>
      </w:rPr>
      <w:drawing>
        <wp:inline distT="0" distB="0" distL="0" distR="0" wp14:anchorId="79909609" wp14:editId="3AD8E0C3">
          <wp:extent cx="409959" cy="357808"/>
          <wp:effectExtent l="0" t="0" r="9525" b="4445"/>
          <wp:docPr id="1348651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06" t="20870" r="22319" b="32458"/>
                  <a:stretch>
                    <a:fillRect/>
                  </a:stretch>
                </pic:blipFill>
                <pic:spPr bwMode="auto">
                  <a:xfrm>
                    <a:off x="0" y="0"/>
                    <a:ext cx="418407" cy="365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EC9540" w14:textId="77777777" w:rsidR="008261D7" w:rsidRDefault="00826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446712">
    <w:abstractNumId w:val="8"/>
  </w:num>
  <w:num w:numId="2" w16cid:durableId="1381906254">
    <w:abstractNumId w:val="6"/>
  </w:num>
  <w:num w:numId="3" w16cid:durableId="2087485225">
    <w:abstractNumId w:val="5"/>
  </w:num>
  <w:num w:numId="4" w16cid:durableId="1531334912">
    <w:abstractNumId w:val="4"/>
  </w:num>
  <w:num w:numId="5" w16cid:durableId="14697019">
    <w:abstractNumId w:val="7"/>
  </w:num>
  <w:num w:numId="6" w16cid:durableId="1231885680">
    <w:abstractNumId w:val="3"/>
  </w:num>
  <w:num w:numId="7" w16cid:durableId="1658266356">
    <w:abstractNumId w:val="2"/>
  </w:num>
  <w:num w:numId="8" w16cid:durableId="1698698626">
    <w:abstractNumId w:val="1"/>
  </w:num>
  <w:num w:numId="9" w16cid:durableId="131753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3A97"/>
    <w:rsid w:val="004C2413"/>
    <w:rsid w:val="00783095"/>
    <w:rsid w:val="008261D7"/>
    <w:rsid w:val="009B7E6A"/>
    <w:rsid w:val="00A9083A"/>
    <w:rsid w:val="00AA1D8D"/>
    <w:rsid w:val="00B47730"/>
    <w:rsid w:val="00CB0664"/>
    <w:rsid w:val="00FC693F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74F1A94-CE7E-44B6-B6C6-7C9C1D25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4406</Characters>
  <Application>Microsoft Office Word</Application>
  <DocSecurity>0</DocSecurity>
  <Lines>102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Galina Doychinova</cp:lastModifiedBy>
  <cp:revision>3</cp:revision>
  <dcterms:created xsi:type="dcterms:W3CDTF">2013-12-23T23:15:00Z</dcterms:created>
  <dcterms:modified xsi:type="dcterms:W3CDTF">2026-06-21T20:57:00Z</dcterms:modified>
  <cp:category/>
</cp:coreProperties>
</file>